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052" w14:textId="3CB38C16" w:rsidR="00E90D1A" w:rsidRPr="007E1421" w:rsidRDefault="005D7638">
      <w:pPr>
        <w:spacing w:after="0"/>
        <w:jc w:val="center"/>
        <w:rPr>
          <w:rFonts w:ascii="Book Antiqua" w:hAnsi="Book Antiqua" w:cs="Segoe UI"/>
          <w:b/>
          <w:sz w:val="28"/>
        </w:rPr>
      </w:pPr>
      <w:r>
        <w:rPr>
          <w:rFonts w:ascii="Book Antiqua" w:hAnsi="Book Antiqua" w:cs="Segoe UI"/>
          <w:b/>
          <w:sz w:val="28"/>
          <w:szCs w:val="24"/>
        </w:rPr>
        <w:t>Lab assignment</w:t>
      </w:r>
      <w:r w:rsidR="001F240F" w:rsidRPr="00654B9A">
        <w:rPr>
          <w:rFonts w:ascii="Book Antiqua" w:hAnsi="Book Antiqua" w:cs="Segoe UI"/>
          <w:b/>
          <w:sz w:val="28"/>
          <w:szCs w:val="24"/>
        </w:rPr>
        <w:t xml:space="preserve"> </w:t>
      </w:r>
      <w:r w:rsidR="002A3742" w:rsidRPr="00654B9A">
        <w:rPr>
          <w:rFonts w:ascii="Book Antiqua" w:hAnsi="Book Antiqua" w:cs="Segoe UI"/>
          <w:b/>
          <w:sz w:val="28"/>
          <w:szCs w:val="24"/>
        </w:rPr>
        <w:t>1</w:t>
      </w:r>
      <w:r w:rsidR="00E43F04" w:rsidRPr="00654B9A">
        <w:rPr>
          <w:rFonts w:ascii="Book Antiqua" w:hAnsi="Book Antiqua" w:cs="Segoe UI"/>
          <w:b/>
          <w:sz w:val="28"/>
          <w:szCs w:val="24"/>
        </w:rPr>
        <w:t xml:space="preserve">: </w:t>
      </w:r>
      <w:r w:rsidR="007E1421">
        <w:rPr>
          <w:rFonts w:ascii="Book Antiqua" w:hAnsi="Book Antiqua" w:cs="Segoe UI"/>
          <w:b/>
          <w:sz w:val="28"/>
          <w:szCs w:val="24"/>
        </w:rPr>
        <w:t>E</w:t>
      </w:r>
      <w:r w:rsidR="00951258" w:rsidRPr="00654B9A">
        <w:rPr>
          <w:rFonts w:ascii="Book Antiqua" w:hAnsi="Book Antiqua" w:cs="Segoe UI"/>
          <w:b/>
          <w:sz w:val="28"/>
          <w:szCs w:val="24"/>
        </w:rPr>
        <w:t>xact string matching</w:t>
      </w:r>
      <w:r w:rsidR="007E1421">
        <w:rPr>
          <w:rFonts w:ascii="Book Antiqua" w:hAnsi="Book Antiqua" w:cs="Segoe UI"/>
          <w:b/>
          <w:sz w:val="28"/>
          <w:szCs w:val="24"/>
        </w:rPr>
        <w:t xml:space="preserve"> (</w:t>
      </w:r>
      <w:r w:rsidR="007E1421" w:rsidRPr="00654B9A">
        <w:rPr>
          <w:rFonts w:ascii="Book Antiqua" w:hAnsi="Book Antiqua" w:cs="Segoe UI"/>
          <w:b/>
          <w:sz w:val="28"/>
          <w:szCs w:val="24"/>
        </w:rPr>
        <w:t>Naïve</w:t>
      </w:r>
      <w:r w:rsidR="007E1421">
        <w:rPr>
          <w:rFonts w:ascii="Book Antiqua" w:hAnsi="Book Antiqua" w:cs="Segoe UI"/>
          <w:b/>
          <w:sz w:val="28"/>
          <w:szCs w:val="24"/>
        </w:rPr>
        <w:t xml:space="preserve"> </w:t>
      </w:r>
      <w:r w:rsidR="007E1421">
        <w:rPr>
          <w:rFonts w:ascii="Book Antiqua" w:hAnsi="Book Antiqua" w:cs="Segoe UI"/>
          <w:b/>
          <w:i/>
          <w:iCs/>
          <w:sz w:val="28"/>
          <w:szCs w:val="24"/>
        </w:rPr>
        <w:t xml:space="preserve">vs </w:t>
      </w:r>
      <w:r w:rsidR="007E1421">
        <w:rPr>
          <w:rFonts w:ascii="Book Antiqua" w:hAnsi="Book Antiqua" w:cs="Segoe UI"/>
          <w:b/>
          <w:sz w:val="28"/>
          <w:szCs w:val="24"/>
        </w:rPr>
        <w:t>Rabin Karp)</w:t>
      </w:r>
    </w:p>
    <w:p w14:paraId="552D75E9" w14:textId="77777777" w:rsidR="00E90D1A" w:rsidRPr="00654B9A" w:rsidRDefault="00E90D1A" w:rsidP="00383CC9">
      <w:pPr>
        <w:spacing w:after="0"/>
        <w:contextualSpacing/>
        <w:jc w:val="both"/>
        <w:rPr>
          <w:rFonts w:ascii="Book Antiqua" w:hAnsi="Book Antiqua" w:cs="Segoe UI"/>
          <w:sz w:val="18"/>
          <w:szCs w:val="20"/>
          <w:u w:val="single"/>
        </w:rPr>
      </w:pPr>
    </w:p>
    <w:p w14:paraId="13FD226C" w14:textId="18AEF911" w:rsidR="00E43F04" w:rsidRPr="00654B9A" w:rsidRDefault="00951258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654B9A">
        <w:rPr>
          <w:rFonts w:ascii="Book Antiqua" w:hAnsi="Book Antiqua" w:cs="Segoe UI"/>
          <w:sz w:val="20"/>
          <w:szCs w:val="20"/>
        </w:rPr>
        <w:t xml:space="preserve">Given two </w:t>
      </w:r>
      <w:r w:rsidR="00654B9A" w:rsidRPr="00654B9A">
        <w:rPr>
          <w:rFonts w:ascii="Book Antiqua" w:hAnsi="Book Antiqua" w:cs="Segoe UI"/>
          <w:sz w:val="20"/>
          <w:szCs w:val="20"/>
        </w:rPr>
        <w:t xml:space="preserve">DNA </w:t>
      </w:r>
      <w:r w:rsidRPr="00654B9A">
        <w:rPr>
          <w:rFonts w:ascii="Book Antiqua" w:hAnsi="Book Antiqua" w:cs="Segoe UI"/>
          <w:sz w:val="20"/>
          <w:szCs w:val="20"/>
        </w:rPr>
        <w:t xml:space="preserve">sequences </w:t>
      </w:r>
      <w:proofErr w:type="spellStart"/>
      <w:r w:rsidRPr="00654B9A">
        <w:rPr>
          <w:rFonts w:ascii="Book Antiqua" w:hAnsi="Book Antiqua" w:cs="Segoe UI"/>
          <w:b/>
          <w:bCs/>
          <w:sz w:val="20"/>
          <w:szCs w:val="20"/>
        </w:rPr>
        <w:t>seq_x</w:t>
      </w:r>
      <w:proofErr w:type="spellEnd"/>
      <w:r w:rsidRPr="00654B9A">
        <w:rPr>
          <w:rFonts w:ascii="Book Antiqua" w:hAnsi="Book Antiqua" w:cs="Segoe UI"/>
          <w:b/>
          <w:bCs/>
          <w:sz w:val="20"/>
          <w:szCs w:val="20"/>
        </w:rPr>
        <w:t xml:space="preserve"> </w:t>
      </w:r>
      <w:r w:rsidRPr="00654B9A">
        <w:rPr>
          <w:rFonts w:ascii="Book Antiqua" w:hAnsi="Book Antiqua" w:cs="Segoe UI"/>
          <w:sz w:val="20"/>
          <w:szCs w:val="20"/>
        </w:rPr>
        <w:t xml:space="preserve">and </w:t>
      </w:r>
      <w:proofErr w:type="spellStart"/>
      <w:r w:rsidRPr="00654B9A">
        <w:rPr>
          <w:rFonts w:ascii="Book Antiqua" w:hAnsi="Book Antiqua" w:cs="Segoe UI"/>
          <w:b/>
          <w:bCs/>
          <w:sz w:val="20"/>
          <w:szCs w:val="20"/>
        </w:rPr>
        <w:t>seq_y</w:t>
      </w:r>
      <w:proofErr w:type="spellEnd"/>
      <w:r w:rsidRPr="00654B9A">
        <w:rPr>
          <w:rFonts w:ascii="Book Antiqua" w:hAnsi="Book Antiqua" w:cs="Segoe UI"/>
          <w:sz w:val="20"/>
          <w:szCs w:val="20"/>
        </w:rPr>
        <w:t xml:space="preserve">, find </w:t>
      </w:r>
      <w:r w:rsidR="00E24CB7">
        <w:rPr>
          <w:rFonts w:ascii="Book Antiqua" w:hAnsi="Book Antiqua" w:cs="Segoe UI"/>
          <w:sz w:val="20"/>
          <w:szCs w:val="20"/>
        </w:rPr>
        <w:t>using Naïve approach</w:t>
      </w:r>
      <w:r w:rsidR="00E24CB7" w:rsidRPr="00654B9A">
        <w:rPr>
          <w:rFonts w:ascii="Book Antiqua" w:hAnsi="Book Antiqua" w:cs="Segoe UI"/>
          <w:sz w:val="20"/>
          <w:szCs w:val="20"/>
        </w:rPr>
        <w:t xml:space="preserve"> </w:t>
      </w:r>
      <w:r w:rsidRPr="00654B9A">
        <w:rPr>
          <w:rFonts w:ascii="Book Antiqua" w:hAnsi="Book Antiqua" w:cs="Segoe UI"/>
          <w:sz w:val="20"/>
          <w:szCs w:val="20"/>
        </w:rPr>
        <w:t xml:space="preserve">if one is a subsequence of other. If so, identify the </w:t>
      </w:r>
      <w:r w:rsidRPr="00654B9A">
        <w:rPr>
          <w:rFonts w:ascii="Book Antiqua" w:hAnsi="Book Antiqua" w:cs="Segoe UI"/>
          <w:i/>
          <w:iCs/>
          <w:sz w:val="20"/>
          <w:szCs w:val="20"/>
        </w:rPr>
        <w:t xml:space="preserve">text </w:t>
      </w:r>
      <w:r w:rsidRPr="00654B9A">
        <w:rPr>
          <w:rFonts w:ascii="Book Antiqua" w:hAnsi="Book Antiqua" w:cs="Segoe UI"/>
          <w:sz w:val="20"/>
          <w:szCs w:val="20"/>
        </w:rPr>
        <w:t xml:space="preserve">and </w:t>
      </w:r>
      <w:r w:rsidRPr="00654B9A">
        <w:rPr>
          <w:rFonts w:ascii="Book Antiqua" w:hAnsi="Book Antiqua" w:cs="Segoe UI"/>
          <w:i/>
          <w:iCs/>
          <w:sz w:val="20"/>
          <w:szCs w:val="20"/>
        </w:rPr>
        <w:t>pattern</w:t>
      </w:r>
      <w:r w:rsidRPr="00654B9A">
        <w:rPr>
          <w:rFonts w:ascii="Book Antiqua" w:hAnsi="Book Antiqua" w:cs="Segoe UI"/>
          <w:sz w:val="20"/>
          <w:szCs w:val="20"/>
        </w:rPr>
        <w:t xml:space="preserve"> sequences</w:t>
      </w:r>
      <w:r w:rsidR="00654B9A" w:rsidRPr="00654B9A">
        <w:rPr>
          <w:rFonts w:ascii="Book Antiqua" w:hAnsi="Book Antiqua" w:cs="Segoe UI"/>
          <w:sz w:val="20"/>
          <w:szCs w:val="20"/>
        </w:rPr>
        <w:t xml:space="preserve"> as determined the pattern matching</w:t>
      </w:r>
      <w:r w:rsidRPr="00654B9A">
        <w:rPr>
          <w:rFonts w:ascii="Book Antiqua" w:hAnsi="Book Antiqua" w:cs="Segoe UI"/>
          <w:sz w:val="20"/>
          <w:szCs w:val="2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4394"/>
        <w:gridCol w:w="4983"/>
      </w:tblGrid>
      <w:tr w:rsidR="00654B9A" w:rsidRPr="00654B9A" w14:paraId="61C5B1F1" w14:textId="77777777" w:rsidTr="00654B9A">
        <w:tc>
          <w:tcPr>
            <w:tcW w:w="1053" w:type="dxa"/>
          </w:tcPr>
          <w:p w14:paraId="67C4B5BE" w14:textId="7777777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5E8F99" w14:textId="3214EC94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Test case 1</w:t>
            </w:r>
          </w:p>
        </w:tc>
        <w:tc>
          <w:tcPr>
            <w:tcW w:w="4983" w:type="dxa"/>
          </w:tcPr>
          <w:p w14:paraId="35B7A870" w14:textId="66D59B2E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Test case 2</w:t>
            </w:r>
          </w:p>
        </w:tc>
      </w:tr>
      <w:tr w:rsidR="00654B9A" w:rsidRPr="00654B9A" w14:paraId="540B0C4F" w14:textId="77777777" w:rsidTr="00654B9A">
        <w:tc>
          <w:tcPr>
            <w:tcW w:w="1053" w:type="dxa"/>
          </w:tcPr>
          <w:p w14:paraId="5A7E0ACD" w14:textId="6C28354B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Input</w:t>
            </w:r>
          </w:p>
        </w:tc>
        <w:tc>
          <w:tcPr>
            <w:tcW w:w="4394" w:type="dxa"/>
          </w:tcPr>
          <w:p w14:paraId="0C6D6CE7" w14:textId="7777777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ATGCATTGC</w:t>
            </w:r>
          </w:p>
          <w:p w14:paraId="784861E9" w14:textId="7DC4B693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</w:p>
        </w:tc>
        <w:tc>
          <w:tcPr>
            <w:tcW w:w="4983" w:type="dxa"/>
          </w:tcPr>
          <w:p w14:paraId="1BC1F0A0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</w:p>
          <w:p w14:paraId="0BE10F0D" w14:textId="79F7353A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ATGCATTGC</w:t>
            </w:r>
          </w:p>
        </w:tc>
      </w:tr>
      <w:tr w:rsidR="00654B9A" w:rsidRPr="00654B9A" w14:paraId="17D7AEB9" w14:textId="77777777" w:rsidTr="00654B9A">
        <w:tc>
          <w:tcPr>
            <w:tcW w:w="1053" w:type="dxa"/>
          </w:tcPr>
          <w:p w14:paraId="014FC572" w14:textId="4E5F454A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4394" w:type="dxa"/>
          </w:tcPr>
          <w:p w14:paraId="4337A8EF" w14:textId="03A72C6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te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xt: ATGCATTGC</w:t>
            </w:r>
          </w:p>
          <w:p w14:paraId="6B9F39C1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p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at</w:t>
            </w:r>
            <w:r>
              <w:rPr>
                <w:rFonts w:ascii="Envy Code R" w:hAnsi="Envy Code R" w:cs="Segoe UI"/>
                <w:sz w:val="20"/>
                <w:szCs w:val="20"/>
              </w:rPr>
              <w:t>tern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: TGCATTG</w:t>
            </w:r>
          </w:p>
          <w:p w14:paraId="46E42171" w14:textId="378F517B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number of matches: 1</w:t>
            </w:r>
          </w:p>
        </w:tc>
        <w:tc>
          <w:tcPr>
            <w:tcW w:w="4983" w:type="dxa"/>
          </w:tcPr>
          <w:p w14:paraId="43410B3A" w14:textId="50AA1FB2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te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xt: ATGCATTGC</w:t>
            </w:r>
            <w:r>
              <w:rPr>
                <w:rFonts w:ascii="Envy Code R" w:hAnsi="Envy Code R" w:cs="Segoe UI"/>
                <w:sz w:val="20"/>
                <w:szCs w:val="20"/>
              </w:rPr>
              <w:t>AT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  <w:r>
              <w:rPr>
                <w:rFonts w:ascii="Envy Code R" w:hAnsi="Envy Code R" w:cs="Segoe UI"/>
                <w:sz w:val="20"/>
                <w:szCs w:val="20"/>
              </w:rPr>
              <w:t>CG</w:t>
            </w:r>
          </w:p>
          <w:p w14:paraId="10A46144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p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at</w:t>
            </w:r>
            <w:r>
              <w:rPr>
                <w:rFonts w:ascii="Envy Code R" w:hAnsi="Envy Code R" w:cs="Segoe UI"/>
                <w:sz w:val="20"/>
                <w:szCs w:val="20"/>
              </w:rPr>
              <w:t>tern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: TGCATTG</w:t>
            </w:r>
          </w:p>
          <w:p w14:paraId="38E3D7B9" w14:textId="1C35AD0C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number of matches: 2</w:t>
            </w:r>
          </w:p>
        </w:tc>
      </w:tr>
    </w:tbl>
    <w:p w14:paraId="369C72DF" w14:textId="77777777" w:rsidR="00654B9A" w:rsidRPr="00654B9A" w:rsidRDefault="00654B9A" w:rsidP="003F036D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185CE96E" w14:textId="14E51EF4" w:rsidR="00654B9A" w:rsidRPr="00654B9A" w:rsidRDefault="00654B9A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654B9A">
        <w:rPr>
          <w:rFonts w:ascii="Book Antiqua" w:hAnsi="Book Antiqua" w:cs="Segoe UI"/>
          <w:sz w:val="20"/>
          <w:szCs w:val="20"/>
        </w:rPr>
        <w:t>Solve the above problem using Rabin Karp method.</w:t>
      </w:r>
    </w:p>
    <w:p w14:paraId="024E20E7" w14:textId="77777777" w:rsidR="007E1421" w:rsidRDefault="007E1421" w:rsidP="007E1421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0A50EBB4" w14:textId="096DA41F" w:rsidR="007E1421" w:rsidRDefault="007E1421" w:rsidP="007E1421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>
        <w:rPr>
          <w:rFonts w:ascii="Book Antiqua" w:hAnsi="Book Antiqua" w:cs="Segoe UI"/>
          <w:sz w:val="20"/>
          <w:szCs w:val="20"/>
        </w:rPr>
        <w:t xml:space="preserve">Find the performance improvement in a </w:t>
      </w:r>
      <w:r>
        <w:rPr>
          <w:rFonts w:ascii="Book Antiqua" w:hAnsi="Book Antiqua" w:cs="Segoe UI"/>
          <w:i/>
          <w:iCs/>
          <w:sz w:val="20"/>
          <w:szCs w:val="20"/>
        </w:rPr>
        <w:t xml:space="preserve">Double Hash </w:t>
      </w:r>
      <w:r>
        <w:rPr>
          <w:rFonts w:ascii="Book Antiqua" w:hAnsi="Book Antiqua" w:cs="Segoe UI"/>
          <w:sz w:val="20"/>
          <w:szCs w:val="20"/>
        </w:rPr>
        <w:t xml:space="preserve">Rabin Karp when the substring matching uses 2 hash different hash functions instead of a single function. </w:t>
      </w:r>
      <w:r w:rsidR="00E24CB7">
        <w:rPr>
          <w:rFonts w:ascii="Book Antiqua" w:hAnsi="Book Antiqua" w:cs="Segoe UI"/>
          <w:sz w:val="20"/>
          <w:szCs w:val="20"/>
        </w:rPr>
        <w:t>For the second hash, process the string in the opposite direction to that of the first (</w:t>
      </w:r>
      <w:proofErr w:type="spellStart"/>
      <w:r w:rsidR="00E24CB7">
        <w:rPr>
          <w:rFonts w:ascii="Book Antiqua" w:hAnsi="Book Antiqua" w:cs="Segoe UI"/>
          <w:i/>
          <w:iCs/>
          <w:sz w:val="20"/>
          <w:szCs w:val="20"/>
        </w:rPr>
        <w:t>eg.</w:t>
      </w:r>
      <w:proofErr w:type="spellEnd"/>
      <w:r w:rsidR="00E24CB7">
        <w:rPr>
          <w:rFonts w:ascii="Book Antiqua" w:hAnsi="Book Antiqua" w:cs="Segoe UI"/>
          <w:sz w:val="20"/>
          <w:szCs w:val="20"/>
        </w:rPr>
        <w:t xml:space="preserve">, </w:t>
      </w:r>
      <w:r w:rsidR="00E24CB7" w:rsidRPr="005948C3">
        <w:rPr>
          <w:rFonts w:ascii="Envy Code R" w:hAnsi="Envy Code R" w:cs="Segoe UI"/>
          <w:sz w:val="20"/>
          <w:szCs w:val="20"/>
        </w:rPr>
        <w:t>AATTGG</w:t>
      </w:r>
      <w:r w:rsidR="00E24CB7">
        <w:rPr>
          <w:rFonts w:ascii="Book Antiqua" w:hAnsi="Book Antiqua" w:cs="Segoe UI"/>
          <w:sz w:val="20"/>
          <w:szCs w:val="20"/>
        </w:rPr>
        <w:t xml:space="preserve"> for </w:t>
      </w:r>
      <w:r w:rsidR="00E24CB7" w:rsidRPr="005948C3">
        <w:rPr>
          <w:rFonts w:ascii="Envy Code R" w:hAnsi="Envy Code R" w:cs="Segoe UI"/>
          <w:sz w:val="20"/>
          <w:szCs w:val="20"/>
        </w:rPr>
        <w:t>GGTTAA</w:t>
      </w:r>
      <w:r w:rsidR="00E24CB7">
        <w:rPr>
          <w:rFonts w:ascii="Book Antiqua" w:hAnsi="Book Antiqua" w:cs="Segoe UI"/>
          <w:sz w:val="20"/>
          <w:szCs w:val="20"/>
        </w:rPr>
        <w:t>)</w:t>
      </w:r>
      <w:r>
        <w:rPr>
          <w:rFonts w:ascii="Book Antiqua" w:hAnsi="Book Antiqua" w:cs="Segoe UI"/>
          <w:sz w:val="20"/>
          <w:szCs w:val="20"/>
        </w:rPr>
        <w:t>.</w:t>
      </w:r>
    </w:p>
    <w:p w14:paraId="0568032A" w14:textId="77777777" w:rsidR="007E1421" w:rsidRDefault="007E1421" w:rsidP="003F036D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5EB34FF7" w14:textId="2800302B" w:rsidR="007E1421" w:rsidRPr="007E1421" w:rsidRDefault="007E1421" w:rsidP="007E1421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7E1421">
        <w:rPr>
          <w:rFonts w:ascii="Book Antiqua" w:hAnsi="Book Antiqua" w:cs="Segoe UI"/>
          <w:sz w:val="20"/>
          <w:szCs w:val="20"/>
        </w:rPr>
        <w:t xml:space="preserve">Verify the performance difference </w:t>
      </w:r>
      <w:r>
        <w:rPr>
          <w:rFonts w:ascii="Book Antiqua" w:hAnsi="Book Antiqua" w:cs="Segoe UI"/>
          <w:sz w:val="20"/>
          <w:szCs w:val="20"/>
        </w:rPr>
        <w:t xml:space="preserve">improvement obtained through </w:t>
      </w:r>
      <w:r>
        <w:rPr>
          <w:rFonts w:ascii="Book Antiqua" w:hAnsi="Book Antiqua" w:cs="Segoe UI"/>
          <w:i/>
          <w:iCs/>
          <w:sz w:val="20"/>
          <w:szCs w:val="20"/>
        </w:rPr>
        <w:t xml:space="preserve">Improved </w:t>
      </w:r>
      <w:r>
        <w:rPr>
          <w:rFonts w:ascii="Book Antiqua" w:hAnsi="Book Antiqua" w:cs="Segoe UI"/>
          <w:sz w:val="20"/>
          <w:szCs w:val="20"/>
        </w:rPr>
        <w:t>Rabin Karp</w:t>
      </w:r>
      <w:r w:rsidRPr="007E1421">
        <w:rPr>
          <w:rFonts w:ascii="Book Antiqua" w:hAnsi="Book Antiqua" w:cs="Segoe UI"/>
          <w:sz w:val="20"/>
          <w:szCs w:val="20"/>
        </w:rPr>
        <w:t xml:space="preserve"> </w:t>
      </w:r>
      <w:r>
        <w:rPr>
          <w:rFonts w:ascii="Book Antiqua" w:hAnsi="Book Antiqua" w:cs="Segoe UI"/>
          <w:sz w:val="20"/>
          <w:szCs w:val="20"/>
        </w:rPr>
        <w:t xml:space="preserve">as discussed in a </w:t>
      </w:r>
      <w:r w:rsidRPr="007E1421">
        <w:rPr>
          <w:rFonts w:ascii="Book Antiqua" w:hAnsi="Book Antiqua" w:cs="Segoe UI"/>
          <w:sz w:val="20"/>
          <w:szCs w:val="20"/>
        </w:rPr>
        <w:t>2014</w:t>
      </w:r>
      <w:r>
        <w:rPr>
          <w:rFonts w:ascii="Book Antiqua" w:hAnsi="Book Antiqua" w:cs="Segoe UI"/>
          <w:sz w:val="20"/>
          <w:szCs w:val="20"/>
        </w:rPr>
        <w:t xml:space="preserve"> work titled, </w:t>
      </w:r>
      <w:r w:rsidRPr="007E1421">
        <w:rPr>
          <w:rFonts w:ascii="Book Antiqua" w:hAnsi="Book Antiqua" w:cs="Segoe UI"/>
          <w:i/>
          <w:iCs/>
          <w:sz w:val="20"/>
          <w:szCs w:val="20"/>
        </w:rPr>
        <w:t>A Novel Pattern Matching Algorithm in Genome Sequence Analysis</w:t>
      </w:r>
      <w:r>
        <w:rPr>
          <w:rFonts w:ascii="Book Antiqua" w:hAnsi="Book Antiqua" w:cs="Segoe UI"/>
          <w:sz w:val="20"/>
          <w:szCs w:val="20"/>
        </w:rPr>
        <w:t>,</w:t>
      </w:r>
      <w:r w:rsidRPr="007E1421">
        <w:rPr>
          <w:rFonts w:ascii="Book Antiqua" w:hAnsi="Book Antiqua" w:cs="Segoe UI"/>
          <w:sz w:val="20"/>
          <w:szCs w:val="20"/>
        </w:rPr>
        <w:t xml:space="preserve"> by Ashish </w:t>
      </w:r>
      <w:proofErr w:type="spellStart"/>
      <w:r w:rsidRPr="007E1421">
        <w:rPr>
          <w:rFonts w:ascii="Book Antiqua" w:hAnsi="Book Antiqua" w:cs="Segoe UI"/>
          <w:sz w:val="20"/>
          <w:szCs w:val="20"/>
        </w:rPr>
        <w:t>Prosad</w:t>
      </w:r>
      <w:proofErr w:type="spellEnd"/>
      <w:r w:rsidRPr="007E1421">
        <w:rPr>
          <w:rFonts w:ascii="Book Antiqua" w:hAnsi="Book Antiqua" w:cs="Segoe UI"/>
          <w:sz w:val="20"/>
          <w:szCs w:val="20"/>
        </w:rPr>
        <w:t xml:space="preserve"> </w:t>
      </w:r>
      <w:proofErr w:type="spellStart"/>
      <w:r w:rsidRPr="007E1421">
        <w:rPr>
          <w:rFonts w:ascii="Book Antiqua" w:hAnsi="Book Antiqua" w:cs="Segoe UI"/>
          <w:sz w:val="20"/>
          <w:szCs w:val="20"/>
        </w:rPr>
        <w:t>Gope</w:t>
      </w:r>
      <w:proofErr w:type="spellEnd"/>
      <w:r w:rsidRPr="007E1421">
        <w:rPr>
          <w:rFonts w:ascii="Book Antiqua" w:hAnsi="Book Antiqua" w:cs="Segoe UI"/>
          <w:sz w:val="20"/>
          <w:szCs w:val="20"/>
        </w:rPr>
        <w:t xml:space="preserve">, et al. </w:t>
      </w:r>
      <w:r>
        <w:rPr>
          <w:rFonts w:ascii="Book Antiqua" w:hAnsi="Book Antiqua" w:cs="Segoe UI"/>
          <w:sz w:val="20"/>
          <w:szCs w:val="20"/>
        </w:rPr>
        <w:t>(</w:t>
      </w:r>
      <w:r w:rsidRPr="007E1421">
        <w:rPr>
          <w:rFonts w:ascii="Book Antiqua" w:hAnsi="Book Antiqua" w:cs="Segoe UI"/>
          <w:sz w:val="20"/>
          <w:szCs w:val="20"/>
        </w:rPr>
        <w:t>IJCSIT</w:t>
      </w:r>
      <w:r>
        <w:rPr>
          <w:rFonts w:ascii="Book Antiqua" w:hAnsi="Book Antiqua" w:cs="Segoe UI"/>
          <w:sz w:val="20"/>
          <w:szCs w:val="20"/>
        </w:rPr>
        <w:t>).</w:t>
      </w:r>
    </w:p>
    <w:p w14:paraId="266030E9" w14:textId="77777777" w:rsidR="007E1421" w:rsidRDefault="007E1421" w:rsidP="007E1421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232FB7DE" w14:textId="17C39823" w:rsidR="003F036D" w:rsidRPr="003F036D" w:rsidRDefault="00654B9A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3F036D">
        <w:rPr>
          <w:rFonts w:ascii="Book Antiqua" w:hAnsi="Book Antiqua" w:cs="Segoe UI"/>
          <w:sz w:val="20"/>
          <w:szCs w:val="20"/>
        </w:rPr>
        <w:t xml:space="preserve">Plot the time complexity as seen through your experiments for the </w:t>
      </w:r>
      <w:r w:rsidR="007E1421">
        <w:rPr>
          <w:rFonts w:ascii="Book Antiqua" w:hAnsi="Book Antiqua" w:cs="Segoe UI"/>
          <w:sz w:val="20"/>
          <w:szCs w:val="20"/>
        </w:rPr>
        <w:t xml:space="preserve">four </w:t>
      </w:r>
      <w:r w:rsidRPr="003F036D">
        <w:rPr>
          <w:rFonts w:ascii="Book Antiqua" w:hAnsi="Book Antiqua" w:cs="Segoe UI"/>
          <w:sz w:val="20"/>
          <w:szCs w:val="20"/>
        </w:rPr>
        <w:t>approaches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using the complete genome of </w:t>
      </w:r>
      <w:r w:rsidR="003F036D" w:rsidRPr="003F036D">
        <w:rPr>
          <w:rFonts w:ascii="Book Antiqua" w:hAnsi="Book Antiqua" w:cs="Segoe UI"/>
          <w:i/>
          <w:iCs/>
          <w:sz w:val="20"/>
          <w:szCs w:val="20"/>
        </w:rPr>
        <w:t xml:space="preserve">E. coli </w:t>
      </w:r>
      <w:r w:rsidR="003F036D" w:rsidRPr="003F036D">
        <w:rPr>
          <w:rFonts w:ascii="Book Antiqua" w:hAnsi="Book Antiqua" w:cs="Segoe UI"/>
          <w:sz w:val="20"/>
          <w:szCs w:val="20"/>
        </w:rPr>
        <w:t>(</w:t>
      </w:r>
      <w:hyperlink r:id="rId8" w:history="1">
        <w:r w:rsidR="003F036D" w:rsidRPr="003F036D">
          <w:rPr>
            <w:rStyle w:val="Hyperlink"/>
            <w:rFonts w:ascii="Book Antiqua" w:hAnsi="Book Antiqua" w:cs="Segoe UI"/>
            <w:i/>
            <w:iCs/>
            <w:sz w:val="20"/>
            <w:szCs w:val="20"/>
          </w:rPr>
          <w:t>Escherichia coli</w:t>
        </w:r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 xml:space="preserve"> str. K-12 </w:t>
        </w:r>
        <w:proofErr w:type="spellStart"/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>substr</w:t>
        </w:r>
        <w:proofErr w:type="spellEnd"/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>. MG1655</w:t>
        </w:r>
      </w:hyperlink>
      <w:r w:rsidR="003F036D" w:rsidRPr="003F036D">
        <w:rPr>
          <w:rFonts w:ascii="Book Antiqua" w:hAnsi="Book Antiqua" w:cs="Segoe UI"/>
          <w:sz w:val="20"/>
          <w:szCs w:val="20"/>
        </w:rPr>
        <w:t>)</w:t>
      </w:r>
      <w:r w:rsidRPr="003F036D">
        <w:rPr>
          <w:rFonts w:ascii="Book Antiqua" w:hAnsi="Book Antiqua" w:cs="Segoe UI"/>
          <w:sz w:val="20"/>
          <w:szCs w:val="20"/>
        </w:rPr>
        <w:t>.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</w:t>
      </w:r>
      <w:r w:rsidRPr="003F036D">
        <w:rPr>
          <w:rFonts w:ascii="Book Antiqua" w:hAnsi="Book Antiqua" w:cs="Segoe UI"/>
          <w:sz w:val="20"/>
          <w:szCs w:val="20"/>
        </w:rPr>
        <w:t>A sample plot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for such a study is shown below</w:t>
      </w:r>
      <w:r w:rsidR="003F036D">
        <w:rPr>
          <w:rFonts w:ascii="Book Antiqua" w:hAnsi="Book Antiqua" w:cs="Segoe UI"/>
          <w:sz w:val="20"/>
          <w:szCs w:val="20"/>
        </w:rPr>
        <w:t xml:space="preserve"> taken from </w:t>
      </w:r>
      <w:r w:rsidR="003F036D" w:rsidRPr="003F036D">
        <w:rPr>
          <w:rFonts w:ascii="Book Antiqua" w:hAnsi="Book Antiqua" w:cs="Segoe UI"/>
          <w:i/>
          <w:iCs/>
          <w:sz w:val="20"/>
          <w:szCs w:val="20"/>
        </w:rPr>
        <w:t>A FAST pattern matching algorithm</w:t>
      </w:r>
      <w:r w:rsidR="003F036D">
        <w:rPr>
          <w:rFonts w:ascii="Book Antiqua" w:hAnsi="Book Antiqua" w:cs="Segoe UI"/>
          <w:sz w:val="20"/>
          <w:szCs w:val="20"/>
        </w:rPr>
        <w:t xml:space="preserve"> by S </w:t>
      </w:r>
      <w:proofErr w:type="spellStart"/>
      <w:r w:rsidR="003F036D">
        <w:rPr>
          <w:rFonts w:ascii="Book Antiqua" w:hAnsi="Book Antiqua" w:cs="Segoe UI"/>
          <w:sz w:val="20"/>
          <w:szCs w:val="20"/>
        </w:rPr>
        <w:t>S</w:t>
      </w:r>
      <w:proofErr w:type="spellEnd"/>
      <w:r w:rsidR="003F036D">
        <w:rPr>
          <w:rFonts w:ascii="Book Antiqua" w:hAnsi="Book Antiqua" w:cs="Segoe UI"/>
          <w:sz w:val="20"/>
          <w:szCs w:val="20"/>
        </w:rPr>
        <w:t xml:space="preserve"> </w:t>
      </w:r>
      <w:r w:rsidR="003F036D" w:rsidRPr="003F036D">
        <w:rPr>
          <w:rFonts w:ascii="Book Antiqua" w:hAnsi="Book Antiqua" w:cs="Segoe UI"/>
          <w:sz w:val="20"/>
          <w:szCs w:val="20"/>
        </w:rPr>
        <w:t>Sheik</w:t>
      </w:r>
      <w:r w:rsidR="003F036D">
        <w:rPr>
          <w:rFonts w:ascii="Book Antiqua" w:hAnsi="Book Antiqua" w:cs="Segoe UI"/>
          <w:sz w:val="20"/>
          <w:szCs w:val="20"/>
        </w:rPr>
        <w:t xml:space="preserve"> </w:t>
      </w:r>
      <w:r w:rsidR="003F036D">
        <w:rPr>
          <w:rFonts w:ascii="Book Antiqua" w:hAnsi="Book Antiqua" w:cs="Segoe UI"/>
          <w:i/>
          <w:iCs/>
          <w:sz w:val="20"/>
          <w:szCs w:val="20"/>
        </w:rPr>
        <w:t xml:space="preserve">et al. </w:t>
      </w:r>
      <w:r w:rsidR="003F036D">
        <w:rPr>
          <w:rFonts w:ascii="Book Antiqua" w:hAnsi="Book Antiqua" w:cs="Segoe UI"/>
          <w:sz w:val="20"/>
          <w:szCs w:val="20"/>
        </w:rPr>
        <w:t>(</w:t>
      </w:r>
      <w:proofErr w:type="spellStart"/>
      <w:r w:rsidR="003F036D" w:rsidRPr="003F036D">
        <w:rPr>
          <w:rFonts w:ascii="Book Antiqua" w:hAnsi="Book Antiqua" w:cs="Segoe UI"/>
          <w:sz w:val="20"/>
          <w:szCs w:val="20"/>
        </w:rPr>
        <w:t>doi</w:t>
      </w:r>
      <w:proofErr w:type="spellEnd"/>
      <w:r w:rsidR="003F036D" w:rsidRPr="003F036D">
        <w:rPr>
          <w:rFonts w:ascii="Book Antiqua" w:hAnsi="Book Antiqua" w:cs="Segoe UI"/>
          <w:sz w:val="20"/>
          <w:szCs w:val="20"/>
        </w:rPr>
        <w:t>: 10.1021/ci030463z</w:t>
      </w:r>
      <w:r w:rsidR="003F036D">
        <w:rPr>
          <w:rFonts w:ascii="Book Antiqua" w:hAnsi="Book Antiqua" w:cs="Segoe UI"/>
          <w:sz w:val="20"/>
          <w:szCs w:val="20"/>
        </w:rPr>
        <w:t>). Specify the list of patterns and their lengths used for the experiments.</w:t>
      </w:r>
    </w:p>
    <w:p w14:paraId="3F0410F5" w14:textId="61313660" w:rsidR="008C7D3F" w:rsidRPr="00233A1D" w:rsidRDefault="003F036D" w:rsidP="00233A1D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BF321" wp14:editId="4931A225">
            <wp:simplePos x="0" y="0"/>
            <wp:positionH relativeFrom="column">
              <wp:posOffset>1871345</wp:posOffset>
            </wp:positionH>
            <wp:positionV relativeFrom="paragraph">
              <wp:posOffset>146278</wp:posOffset>
            </wp:positionV>
            <wp:extent cx="3465893" cy="3145860"/>
            <wp:effectExtent l="0" t="0" r="1270" b="0"/>
            <wp:wrapSquare wrapText="bothSides"/>
            <wp:docPr id="911752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5223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93" cy="31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Segoe UI"/>
          <w:sz w:val="20"/>
          <w:szCs w:val="20"/>
        </w:rPr>
        <w:br w:type="textWrapping" w:clear="all"/>
      </w:r>
    </w:p>
    <w:sectPr w:rsidR="008C7D3F" w:rsidRPr="00233A1D" w:rsidSect="005F69A6">
      <w:headerReference w:type="default" r:id="rId10"/>
      <w:footerReference w:type="default" r:id="rId11"/>
      <w:endnotePr>
        <w:numFmt w:val="chicago"/>
        <w:numStart w:val="4"/>
      </w:endnotePr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2E29" w14:textId="77777777" w:rsidR="001B3848" w:rsidRDefault="001B3848" w:rsidP="003B0CF4">
      <w:pPr>
        <w:spacing w:after="0" w:line="240" w:lineRule="auto"/>
      </w:pPr>
      <w:r>
        <w:separator/>
      </w:r>
    </w:p>
  </w:endnote>
  <w:endnote w:type="continuationSeparator" w:id="0">
    <w:p w14:paraId="62463ABA" w14:textId="77777777" w:rsidR="001B3848" w:rsidRDefault="001B3848" w:rsidP="003B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vy Code R">
    <w:panose1 w:val="02000509000000020004"/>
    <w:charset w:val="00"/>
    <w:family w:val="modern"/>
    <w:pitch w:val="fixed"/>
    <w:sig w:usb0="A00000AF" w:usb1="4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B04B" w14:textId="77777777" w:rsidR="00756C2E" w:rsidRDefault="00756C2E" w:rsidP="00756C2E">
    <w:pPr>
      <w:pStyle w:val="Footer"/>
      <w:jc w:val="right"/>
      <w:rPr>
        <w:rFonts w:ascii="Segoe UI" w:hAnsi="Segoe UI" w:cs="Segoe UI"/>
        <w:sz w:val="16"/>
      </w:rPr>
    </w:pPr>
    <w:r>
      <w:rPr>
        <w:rFonts w:ascii="Segoe UI" w:hAnsi="Segoe UI" w:cs="Segoe UI"/>
        <w:sz w:val="16"/>
      </w:rPr>
      <w:t xml:space="preserve">Page </w:t>
    </w:r>
    <w:r w:rsidR="00EE3B73" w:rsidRPr="00093A93">
      <w:rPr>
        <w:rFonts w:ascii="Segoe UI" w:hAnsi="Segoe UI" w:cs="Segoe UI"/>
        <w:sz w:val="16"/>
      </w:rPr>
      <w:fldChar w:fldCharType="begin"/>
    </w:r>
    <w:r w:rsidRPr="00093A93">
      <w:rPr>
        <w:rFonts w:ascii="Segoe UI" w:hAnsi="Segoe UI" w:cs="Segoe UI"/>
        <w:sz w:val="16"/>
      </w:rPr>
      <w:instrText xml:space="preserve"> PAGE   \* MERGEFORMAT </w:instrText>
    </w:r>
    <w:r w:rsidR="00EE3B73" w:rsidRPr="00093A93">
      <w:rPr>
        <w:rFonts w:ascii="Segoe UI" w:hAnsi="Segoe UI" w:cs="Segoe UI"/>
        <w:sz w:val="16"/>
      </w:rPr>
      <w:fldChar w:fldCharType="separate"/>
    </w:r>
    <w:r w:rsidR="00E31722">
      <w:rPr>
        <w:rFonts w:ascii="Segoe UI" w:hAnsi="Segoe UI" w:cs="Segoe UI"/>
        <w:noProof/>
        <w:sz w:val="16"/>
      </w:rPr>
      <w:t>1</w:t>
    </w:r>
    <w:r w:rsidR="00EE3B73" w:rsidRPr="00093A93">
      <w:rPr>
        <w:rFonts w:ascii="Segoe UI" w:hAnsi="Segoe UI" w:cs="Segoe UI"/>
        <w:sz w:val="16"/>
      </w:rPr>
      <w:fldChar w:fldCharType="end"/>
    </w:r>
  </w:p>
  <w:p w14:paraId="6E9716E4" w14:textId="77777777" w:rsidR="003B0CF4" w:rsidRDefault="003B0CF4">
    <w:pPr>
      <w:pStyle w:val="Footer"/>
    </w:pPr>
  </w:p>
  <w:p w14:paraId="35562D87" w14:textId="77777777" w:rsidR="00756C2E" w:rsidRDefault="00756C2E">
    <w:pPr>
      <w:pStyle w:val="Footer"/>
    </w:pPr>
  </w:p>
  <w:p w14:paraId="461D61E5" w14:textId="77777777" w:rsidR="00756C2E" w:rsidRDefault="00756C2E">
    <w:pPr>
      <w:pStyle w:val="Footer"/>
    </w:pPr>
  </w:p>
  <w:p w14:paraId="70415D77" w14:textId="77777777" w:rsidR="00756C2E" w:rsidRDefault="00756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C6A1" w14:textId="77777777" w:rsidR="001B3848" w:rsidRDefault="001B3848" w:rsidP="003B0CF4">
      <w:pPr>
        <w:spacing w:after="0" w:line="240" w:lineRule="auto"/>
      </w:pPr>
      <w:r>
        <w:separator/>
      </w:r>
    </w:p>
  </w:footnote>
  <w:footnote w:type="continuationSeparator" w:id="0">
    <w:p w14:paraId="59062A7F" w14:textId="77777777" w:rsidR="001B3848" w:rsidRDefault="001B3848" w:rsidP="003B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A2F" w14:textId="77777777" w:rsidR="00756C2E" w:rsidRDefault="00756C2E" w:rsidP="003B0CF4">
    <w:pPr>
      <w:pStyle w:val="Header"/>
      <w:jc w:val="right"/>
      <w:rPr>
        <w:i/>
        <w:sz w:val="18"/>
        <w:szCs w:val="18"/>
      </w:rPr>
    </w:pPr>
  </w:p>
  <w:p w14:paraId="1647FA23" w14:textId="77777777" w:rsidR="00756C2E" w:rsidRDefault="00756C2E" w:rsidP="003B0CF4">
    <w:pPr>
      <w:pStyle w:val="Header"/>
      <w:jc w:val="right"/>
      <w:rPr>
        <w:i/>
        <w:sz w:val="18"/>
        <w:szCs w:val="18"/>
      </w:rPr>
    </w:pPr>
  </w:p>
  <w:p w14:paraId="072B56E5" w14:textId="17BD15E9" w:rsidR="003B0CF4" w:rsidRDefault="00654B9A" w:rsidP="00654B9A">
    <w:pPr>
      <w:pStyle w:val="Header"/>
      <w:jc w:val="right"/>
      <w:rPr>
        <w:i/>
        <w:sz w:val="18"/>
        <w:szCs w:val="18"/>
      </w:rPr>
    </w:pPr>
    <w:r w:rsidRPr="00654B9A">
      <w:rPr>
        <w:i/>
        <w:sz w:val="18"/>
        <w:szCs w:val="18"/>
      </w:rPr>
      <w:t>Next Generation Sequencing Tools and Algorithms</w:t>
    </w:r>
  </w:p>
  <w:p w14:paraId="0291E4F5" w14:textId="77777777" w:rsidR="00654B9A" w:rsidRPr="00654B9A" w:rsidRDefault="00654B9A" w:rsidP="00654B9A">
    <w:pPr>
      <w:pStyle w:val="Header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5C89"/>
    <w:multiLevelType w:val="hybridMultilevel"/>
    <w:tmpl w:val="997A7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17335"/>
    <w:multiLevelType w:val="hybridMultilevel"/>
    <w:tmpl w:val="23FE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066311"/>
    <w:multiLevelType w:val="hybridMultilevel"/>
    <w:tmpl w:val="989C304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171A8C"/>
    <w:multiLevelType w:val="hybridMultilevel"/>
    <w:tmpl w:val="997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1A"/>
    <w:rsid w:val="00063FE2"/>
    <w:rsid w:val="0008449B"/>
    <w:rsid w:val="0008741E"/>
    <w:rsid w:val="000C5417"/>
    <w:rsid w:val="000E6DCB"/>
    <w:rsid w:val="001015F9"/>
    <w:rsid w:val="00144FE6"/>
    <w:rsid w:val="00197454"/>
    <w:rsid w:val="001B3848"/>
    <w:rsid w:val="001F240F"/>
    <w:rsid w:val="002021B9"/>
    <w:rsid w:val="00202602"/>
    <w:rsid w:val="00216EBB"/>
    <w:rsid w:val="00230699"/>
    <w:rsid w:val="00233A1D"/>
    <w:rsid w:val="0027496C"/>
    <w:rsid w:val="00276DD8"/>
    <w:rsid w:val="00295E7D"/>
    <w:rsid w:val="002A3742"/>
    <w:rsid w:val="002B7F24"/>
    <w:rsid w:val="002C3A5A"/>
    <w:rsid w:val="002D18BA"/>
    <w:rsid w:val="002D49F8"/>
    <w:rsid w:val="00364A4A"/>
    <w:rsid w:val="00380AAD"/>
    <w:rsid w:val="00383CC9"/>
    <w:rsid w:val="003A107E"/>
    <w:rsid w:val="003A567E"/>
    <w:rsid w:val="003B0CF4"/>
    <w:rsid w:val="003F036D"/>
    <w:rsid w:val="00423817"/>
    <w:rsid w:val="00454069"/>
    <w:rsid w:val="004A4A7D"/>
    <w:rsid w:val="004B0B90"/>
    <w:rsid w:val="004B1BC8"/>
    <w:rsid w:val="004B6014"/>
    <w:rsid w:val="00575485"/>
    <w:rsid w:val="005948C3"/>
    <w:rsid w:val="005C23BF"/>
    <w:rsid w:val="005C2CDF"/>
    <w:rsid w:val="005D7638"/>
    <w:rsid w:val="005F69A6"/>
    <w:rsid w:val="00614D76"/>
    <w:rsid w:val="0062003C"/>
    <w:rsid w:val="00654B9A"/>
    <w:rsid w:val="006864EF"/>
    <w:rsid w:val="006B5C24"/>
    <w:rsid w:val="00703CCE"/>
    <w:rsid w:val="00707F22"/>
    <w:rsid w:val="00730EAA"/>
    <w:rsid w:val="00756C2E"/>
    <w:rsid w:val="007E1421"/>
    <w:rsid w:val="007F686C"/>
    <w:rsid w:val="00807F87"/>
    <w:rsid w:val="00820570"/>
    <w:rsid w:val="00821DD6"/>
    <w:rsid w:val="00834172"/>
    <w:rsid w:val="0084552D"/>
    <w:rsid w:val="0085442A"/>
    <w:rsid w:val="0086577B"/>
    <w:rsid w:val="008C758F"/>
    <w:rsid w:val="008C7D3F"/>
    <w:rsid w:val="008D1C07"/>
    <w:rsid w:val="008E16AC"/>
    <w:rsid w:val="008E3999"/>
    <w:rsid w:val="00946292"/>
    <w:rsid w:val="00951258"/>
    <w:rsid w:val="00985FB7"/>
    <w:rsid w:val="009C237B"/>
    <w:rsid w:val="009E62BC"/>
    <w:rsid w:val="00A10D02"/>
    <w:rsid w:val="00A14007"/>
    <w:rsid w:val="00A53BC7"/>
    <w:rsid w:val="00A6468D"/>
    <w:rsid w:val="00A70E95"/>
    <w:rsid w:val="00B63E99"/>
    <w:rsid w:val="00B75D37"/>
    <w:rsid w:val="00B86616"/>
    <w:rsid w:val="00BA7C66"/>
    <w:rsid w:val="00BB738B"/>
    <w:rsid w:val="00BD621D"/>
    <w:rsid w:val="00C053B0"/>
    <w:rsid w:val="00C12030"/>
    <w:rsid w:val="00C37FD9"/>
    <w:rsid w:val="00C51C06"/>
    <w:rsid w:val="00C636D5"/>
    <w:rsid w:val="00C8114C"/>
    <w:rsid w:val="00CD0A58"/>
    <w:rsid w:val="00CF1065"/>
    <w:rsid w:val="00D061A9"/>
    <w:rsid w:val="00D127B5"/>
    <w:rsid w:val="00D439F5"/>
    <w:rsid w:val="00D540BF"/>
    <w:rsid w:val="00D63F2C"/>
    <w:rsid w:val="00E0636B"/>
    <w:rsid w:val="00E15CB5"/>
    <w:rsid w:val="00E24CB7"/>
    <w:rsid w:val="00E27862"/>
    <w:rsid w:val="00E31722"/>
    <w:rsid w:val="00E43F04"/>
    <w:rsid w:val="00E74B86"/>
    <w:rsid w:val="00E83AF2"/>
    <w:rsid w:val="00E90D1A"/>
    <w:rsid w:val="00EC17D3"/>
    <w:rsid w:val="00EC2962"/>
    <w:rsid w:val="00ED052E"/>
    <w:rsid w:val="00ED0E8A"/>
    <w:rsid w:val="00EE3B73"/>
    <w:rsid w:val="00EF5233"/>
    <w:rsid w:val="00F12526"/>
    <w:rsid w:val="00F85C5D"/>
    <w:rsid w:val="00F92300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7064"/>
  <w15:docId w15:val="{AF58FAAA-17F8-45B6-82B3-AA33246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53"/>
    <w:pPr>
      <w:suppressAutoHyphens/>
      <w:spacing w:after="200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491F5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91F53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91F53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qFormat/>
    <w:rsid w:val="00491F53"/>
  </w:style>
  <w:style w:type="character" w:customStyle="1" w:styleId="str">
    <w:name w:val="str"/>
    <w:basedOn w:val="DefaultParagraphFont"/>
    <w:qFormat/>
    <w:rsid w:val="00491F53"/>
  </w:style>
  <w:style w:type="character" w:customStyle="1" w:styleId="pun">
    <w:name w:val="pun"/>
    <w:basedOn w:val="DefaultParagraphFont"/>
    <w:qFormat/>
    <w:rsid w:val="00491F53"/>
  </w:style>
  <w:style w:type="character" w:customStyle="1" w:styleId="lit">
    <w:name w:val="lit"/>
    <w:basedOn w:val="DefaultParagraphFont"/>
    <w:qFormat/>
    <w:rsid w:val="00491F53"/>
  </w:style>
  <w:style w:type="character" w:customStyle="1" w:styleId="kwd">
    <w:name w:val="kwd"/>
    <w:basedOn w:val="DefaultParagraphFont"/>
    <w:qFormat/>
    <w:rsid w:val="00491F53"/>
  </w:style>
  <w:style w:type="character" w:customStyle="1" w:styleId="a">
    <w:name w:val="a"/>
    <w:basedOn w:val="DefaultParagraphFont"/>
    <w:qFormat/>
    <w:rsid w:val="00491F5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F5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rsid w:val="00E90D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90D1A"/>
    <w:pPr>
      <w:spacing w:after="140" w:line="288" w:lineRule="auto"/>
    </w:pPr>
  </w:style>
  <w:style w:type="paragraph" w:styleId="List">
    <w:name w:val="List"/>
    <w:basedOn w:val="TextBody"/>
    <w:rsid w:val="00E90D1A"/>
    <w:rPr>
      <w:rFonts w:cs="FreeSans"/>
    </w:rPr>
  </w:style>
  <w:style w:type="paragraph" w:styleId="Caption">
    <w:name w:val="caption"/>
    <w:basedOn w:val="Normal"/>
    <w:qFormat/>
    <w:rsid w:val="00E90D1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90D1A"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491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1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F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3B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4"/>
    <w:rPr>
      <w:color w:val="00000A"/>
      <w:sz w:val="22"/>
    </w:rPr>
  </w:style>
  <w:style w:type="table" w:styleId="TableGrid">
    <w:name w:val="Table Grid"/>
    <w:basedOn w:val="TableNormal"/>
    <w:uiPriority w:val="59"/>
    <w:rsid w:val="00654B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3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C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C06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C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3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3BF"/>
    <w:rPr>
      <w:color w:val="00000A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2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ena/browser/view/U00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BE20-3FE2-465C-A2A8-E1A78F6D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iiita</dc:creator>
  <cp:lastModifiedBy>Sanjeev BS</cp:lastModifiedBy>
  <cp:revision>8</cp:revision>
  <cp:lastPrinted>2025-02-07T11:33:00Z</cp:lastPrinted>
  <dcterms:created xsi:type="dcterms:W3CDTF">2025-02-07T11:19:00Z</dcterms:created>
  <dcterms:modified xsi:type="dcterms:W3CDTF">2025-02-07T11:33:00Z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